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604D" w14:textId="6EEFC4E3" w:rsidR="001F710C" w:rsidRDefault="001F710C">
      <w:r>
        <w:rPr>
          <w:b/>
          <w:bCs/>
          <w:noProof/>
          <w:color w:val="3F3FC1"/>
        </w:rPr>
        <w:drawing>
          <wp:anchor distT="0" distB="0" distL="114300" distR="114300" simplePos="0" relativeHeight="251658240" behindDoc="0" locked="0" layoutInCell="1" allowOverlap="1" wp14:anchorId="4CBDAC77" wp14:editId="2CB46986">
            <wp:simplePos x="0" y="0"/>
            <wp:positionH relativeFrom="page">
              <wp:posOffset>503555</wp:posOffset>
            </wp:positionH>
            <wp:positionV relativeFrom="paragraph">
              <wp:posOffset>-654538</wp:posOffset>
            </wp:positionV>
            <wp:extent cx="1811692" cy="1066800"/>
            <wp:effectExtent l="0" t="0" r="0" b="0"/>
            <wp:wrapNone/>
            <wp:docPr id="20054334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43342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9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614"/>
        <w:gridCol w:w="1281"/>
        <w:gridCol w:w="590"/>
        <w:gridCol w:w="1701"/>
        <w:gridCol w:w="2217"/>
      </w:tblGrid>
      <w:tr w:rsidR="00434CCC" w14:paraId="4E9FFF3F" w14:textId="77777777" w:rsidTr="00203A33">
        <w:trPr>
          <w:trHeight w:val="583"/>
        </w:trPr>
        <w:tc>
          <w:tcPr>
            <w:tcW w:w="9016" w:type="dxa"/>
            <w:gridSpan w:val="6"/>
            <w:shd w:val="clear" w:color="auto" w:fill="002060"/>
          </w:tcPr>
          <w:p w14:paraId="2DC73744" w14:textId="21DBC3C8" w:rsidR="00434CCC" w:rsidRPr="00203A33" w:rsidRDefault="00203A33" w:rsidP="001F710C">
            <w:pPr>
              <w:jc w:val="center"/>
              <w:rPr>
                <w:b/>
                <w:bCs/>
                <w:color w:val="3F3FC1"/>
                <w:sz w:val="32"/>
                <w:szCs w:val="32"/>
              </w:rPr>
            </w:pPr>
            <w:r w:rsidRPr="00203A33">
              <w:rPr>
                <w:b/>
                <w:bCs/>
                <w:color w:val="FFFFFF" w:themeColor="background1"/>
                <w:sz w:val="32"/>
                <w:szCs w:val="32"/>
              </w:rPr>
              <w:t>Medium Term Aims &amp; Outcomes</w:t>
            </w:r>
          </w:p>
        </w:tc>
      </w:tr>
      <w:tr w:rsidR="00434CCC" w14:paraId="1FBCC099" w14:textId="77777777" w:rsidTr="00434CCC">
        <w:trPr>
          <w:trHeight w:val="337"/>
        </w:trPr>
        <w:tc>
          <w:tcPr>
            <w:tcW w:w="9016" w:type="dxa"/>
            <w:gridSpan w:val="6"/>
          </w:tcPr>
          <w:sdt>
            <w:sdtPr>
              <w:id w:val="1009097871"/>
              <w:placeholder>
                <w:docPart w:val="7017635C00B74D4A943B910DCF74D5B5"/>
              </w:placeholder>
              <w:showingPlcHdr/>
            </w:sdtPr>
            <w:sdtContent>
              <w:p w14:paraId="40AE6AB5" w14:textId="73888619" w:rsidR="00434CCC" w:rsidRDefault="001F710C" w:rsidP="00434CCC">
                <w:r w:rsidRPr="007C5A1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86B3E1" w14:textId="43107046" w:rsidR="00434CCC" w:rsidRDefault="00434CCC"/>
          <w:p w14:paraId="675E179D" w14:textId="77777777" w:rsidR="006D5549" w:rsidRDefault="006D5549"/>
        </w:tc>
      </w:tr>
      <w:tr w:rsidR="00E952C8" w14:paraId="616E8E68" w14:textId="77777777" w:rsidTr="001F710C">
        <w:trPr>
          <w:trHeight w:val="318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7A3908A5" w14:textId="5CAAA602" w:rsidR="00E952C8" w:rsidRPr="005A62D5" w:rsidRDefault="00E952C8" w:rsidP="005A62D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A62D5">
              <w:rPr>
                <w:b/>
                <w:bCs/>
                <w:color w:val="FFFFFF" w:themeColor="background1"/>
                <w:sz w:val="18"/>
                <w:szCs w:val="18"/>
              </w:rPr>
              <w:t>Emphasised Elements</w:t>
            </w:r>
          </w:p>
        </w:tc>
        <w:tc>
          <w:tcPr>
            <w:tcW w:w="3572" w:type="dxa"/>
            <w:gridSpan w:val="3"/>
            <w:shd w:val="clear" w:color="auto" w:fill="767171" w:themeFill="background2" w:themeFillShade="80"/>
          </w:tcPr>
          <w:p w14:paraId="790DA6DC" w14:textId="10B61868" w:rsidR="00E952C8" w:rsidRPr="005A62D5" w:rsidRDefault="00E952C8" w:rsidP="005A62D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A62D5">
              <w:rPr>
                <w:b/>
                <w:bCs/>
                <w:color w:val="FFFFFF" w:themeColor="background1"/>
                <w:sz w:val="18"/>
                <w:szCs w:val="18"/>
              </w:rPr>
              <w:t>Repertoire</w:t>
            </w:r>
          </w:p>
        </w:tc>
        <w:tc>
          <w:tcPr>
            <w:tcW w:w="2217" w:type="dxa"/>
            <w:shd w:val="clear" w:color="auto" w:fill="767171" w:themeFill="background2" w:themeFillShade="80"/>
          </w:tcPr>
          <w:p w14:paraId="0805CBF8" w14:textId="59B784E9" w:rsidR="00E952C8" w:rsidRPr="005A62D5" w:rsidRDefault="00E952C8" w:rsidP="005A62D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A62D5">
              <w:rPr>
                <w:b/>
                <w:bCs/>
                <w:color w:val="FFFFFF" w:themeColor="background1"/>
                <w:sz w:val="18"/>
                <w:szCs w:val="18"/>
              </w:rPr>
              <w:t>Resources</w:t>
            </w:r>
          </w:p>
        </w:tc>
      </w:tr>
      <w:tr w:rsidR="00E952C8" w14:paraId="02144609" w14:textId="77777777" w:rsidTr="00E952C8">
        <w:trPr>
          <w:trHeight w:val="856"/>
        </w:trPr>
        <w:tc>
          <w:tcPr>
            <w:tcW w:w="1613" w:type="dxa"/>
            <w:tcBorders>
              <w:right w:val="nil"/>
            </w:tcBorders>
          </w:tcPr>
          <w:p w14:paraId="546838AE" w14:textId="0F15FDB6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Form/Structure</w:t>
            </w:r>
          </w:p>
          <w:p w14:paraId="3D534ABF" w14:textId="5805094A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Dynamics</w:t>
            </w:r>
          </w:p>
          <w:p w14:paraId="3F674B91" w14:textId="0B7B7294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Timbre</w:t>
            </w:r>
          </w:p>
          <w:p w14:paraId="78CACCC5" w14:textId="12B500DA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Texture</w:t>
            </w:r>
          </w:p>
          <w:p w14:paraId="171E8C44" w14:textId="669E3BED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Pitch/Melody</w:t>
            </w:r>
          </w:p>
          <w:p w14:paraId="53CFE791" w14:textId="775A810C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Rhythm</w:t>
            </w:r>
          </w:p>
        </w:tc>
        <w:tc>
          <w:tcPr>
            <w:tcW w:w="1614" w:type="dxa"/>
            <w:tcBorders>
              <w:left w:val="nil"/>
            </w:tcBorders>
          </w:tcPr>
          <w:p w14:paraId="045A4AEF" w14:textId="6651285A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Pulse/Beat</w:t>
            </w:r>
          </w:p>
          <w:p w14:paraId="16F96242" w14:textId="724776C9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Instruments</w:t>
            </w:r>
          </w:p>
          <w:p w14:paraId="783B30A0" w14:textId="1D0D3892" w:rsidR="00E952C8" w:rsidRDefault="00E237DD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E952C8">
              <w:rPr>
                <w:sz w:val="18"/>
                <w:szCs w:val="18"/>
              </w:rPr>
              <w:t>History</w:t>
            </w:r>
          </w:p>
          <w:p w14:paraId="11C5623D" w14:textId="57D10017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Harmony</w:t>
            </w:r>
          </w:p>
          <w:p w14:paraId="1AE17F5A" w14:textId="15572567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Tempo</w:t>
            </w:r>
          </w:p>
        </w:tc>
        <w:tc>
          <w:tcPr>
            <w:tcW w:w="1871" w:type="dxa"/>
            <w:gridSpan w:val="2"/>
          </w:tcPr>
          <w:p w14:paraId="677CE300" w14:textId="77777777" w:rsidR="00E952C8" w:rsidRDefault="00E952C8" w:rsidP="00C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Playing/Singing:</w:t>
            </w:r>
          </w:p>
          <w:sdt>
            <w:sdtPr>
              <w:rPr>
                <w:sz w:val="18"/>
                <w:szCs w:val="18"/>
              </w:rPr>
              <w:id w:val="-1923790471"/>
              <w:placeholder>
                <w:docPart w:val="342238F124D24B96A139CEE89FB2CFFC"/>
              </w:placeholder>
              <w:showingPlcHdr/>
            </w:sdtPr>
            <w:sdtContent>
              <w:p w14:paraId="66D4FCA8" w14:textId="01AA9E9F" w:rsidR="00E952C8" w:rsidRDefault="00E952C8" w:rsidP="00C74832">
                <w:pPr>
                  <w:rPr>
                    <w:sz w:val="18"/>
                    <w:szCs w:val="18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</w:tcPr>
          <w:p w14:paraId="093AE346" w14:textId="77777777" w:rsidR="00E952C8" w:rsidRDefault="00E952C8" w:rsidP="00C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Listening:</w:t>
            </w:r>
          </w:p>
          <w:sdt>
            <w:sdtPr>
              <w:rPr>
                <w:sz w:val="18"/>
                <w:szCs w:val="18"/>
              </w:rPr>
              <w:id w:val="471801334"/>
              <w:placeholder>
                <w:docPart w:val="720E9D0C5D0E4A019A097E392A974A54"/>
              </w:placeholder>
              <w:showingPlcHdr/>
            </w:sdtPr>
            <w:sdtContent>
              <w:p w14:paraId="57DF7197" w14:textId="51C30344" w:rsidR="00E952C8" w:rsidRDefault="00E952C8" w:rsidP="00C74832">
                <w:pPr>
                  <w:rPr>
                    <w:sz w:val="18"/>
                    <w:szCs w:val="18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-100185000"/>
            <w:placeholder>
              <w:docPart w:val="A554736DFF414E38A3088DACE1257E20"/>
            </w:placeholder>
            <w:showingPlcHdr/>
          </w:sdtPr>
          <w:sdtContent>
            <w:tc>
              <w:tcPr>
                <w:tcW w:w="2217" w:type="dxa"/>
              </w:tcPr>
              <w:p w14:paraId="32159C27" w14:textId="0FDF965A" w:rsidR="00E952C8" w:rsidRDefault="00E952C8" w:rsidP="00C74832"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C3995" w14:paraId="1CA72422" w14:textId="2EFE72FC">
        <w:trPr>
          <w:trHeight w:val="337"/>
        </w:trPr>
        <w:tc>
          <w:tcPr>
            <w:tcW w:w="4508" w:type="dxa"/>
            <w:gridSpan w:val="3"/>
          </w:tcPr>
          <w:p w14:paraId="555FE4F2" w14:textId="5C1C18B8" w:rsidR="00BC3995" w:rsidRDefault="00BC3995" w:rsidP="00C74832">
            <w:r>
              <w:t>Highlighted Vocabulary:</w:t>
            </w:r>
          </w:p>
          <w:sdt>
            <w:sdtPr>
              <w:id w:val="-432439769"/>
              <w:placeholder>
                <w:docPart w:val="B4576E09F34444C2AADDD3B7B48398A4"/>
              </w:placeholder>
              <w:showingPlcHdr/>
            </w:sdtPr>
            <w:sdtContent>
              <w:p w14:paraId="4037182C" w14:textId="7BFBBE51" w:rsidR="00BC3995" w:rsidRDefault="00BC3995" w:rsidP="00C74832">
                <w:r w:rsidRPr="00203A3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508" w:type="dxa"/>
            <w:gridSpan w:val="3"/>
          </w:tcPr>
          <w:p w14:paraId="7DF162EF" w14:textId="77777777" w:rsidR="00BC3995" w:rsidRDefault="00BC3995" w:rsidP="00C74832">
            <w:r>
              <w:t>Previous Learning/Experiences:</w:t>
            </w:r>
          </w:p>
          <w:sdt>
            <w:sdtPr>
              <w:id w:val="1518040295"/>
              <w:placeholder>
                <w:docPart w:val="DefaultPlaceholder_-1854013440"/>
              </w:placeholder>
              <w:showingPlcHdr/>
            </w:sdtPr>
            <w:sdtContent>
              <w:p w14:paraId="728E0775" w14:textId="0BF52EF8" w:rsidR="00BC3995" w:rsidRDefault="00BC3995" w:rsidP="00C74832">
                <w:r w:rsidRPr="00BC399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C74832" w14:paraId="6F83292E" w14:textId="77777777" w:rsidTr="005A62D5">
        <w:trPr>
          <w:trHeight w:val="105"/>
        </w:trPr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00FA71"/>
          </w:tcPr>
          <w:p w14:paraId="10964289" w14:textId="7E2AE693" w:rsidR="00C74832" w:rsidRPr="005A62D5" w:rsidRDefault="00C74832" w:rsidP="005A62D5">
            <w:pPr>
              <w:tabs>
                <w:tab w:val="left" w:pos="2912"/>
              </w:tabs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  <w:shd w:val="clear" w:color="auto" w:fill="00B050"/>
              </w:rPr>
              <w:t>Instrumental Skills</w:t>
            </w:r>
            <w:r w:rsidR="001F710C">
              <w:rPr>
                <w:b/>
                <w:bCs/>
                <w:color w:val="FFFFFF" w:themeColor="background1"/>
                <w:shd w:val="clear" w:color="auto" w:fill="00B050"/>
              </w:rPr>
              <w:t xml:space="preserve">: </w:t>
            </w:r>
            <w:r w:rsidR="002149BB">
              <w:rPr>
                <w:b/>
                <w:bCs/>
                <w:color w:val="FFFFFF" w:themeColor="background1"/>
                <w:shd w:val="clear" w:color="auto" w:fill="00B050"/>
              </w:rPr>
              <w:t>Ukulele</w:t>
            </w:r>
            <w:r w:rsidR="005A62D5" w:rsidRPr="005A62D5">
              <w:rPr>
                <w:b/>
                <w:bCs/>
              </w:rPr>
              <w:tab/>
            </w:r>
          </w:p>
        </w:tc>
      </w:tr>
      <w:tr w:rsidR="00C74832" w14:paraId="72295A45" w14:textId="77777777" w:rsidTr="006D5549">
        <w:trPr>
          <w:trHeight w:val="105"/>
        </w:trPr>
        <w:sdt>
          <w:sdtPr>
            <w:rPr>
              <w:sz w:val="20"/>
              <w:szCs w:val="20"/>
            </w:rPr>
            <w:alias w:val="Posture Hold and Freedom of Movement"/>
            <w:tag w:val="Posture Hold and Freedom of Movement"/>
            <w:id w:val="1336352016"/>
            <w:lock w:val="sdtLocked"/>
            <w:placeholder>
              <w:docPart w:val="BAC8F9DE184E40A78357D4D26D2A20C0"/>
            </w:placeholder>
            <w:showingPlcHdr/>
            <w:comboBox>
              <w:listItem w:displayText="Choose an item" w:value="Choose an item"/>
              <w:listItem w:displayText="Develop an appropriate relaxed posture and hand position when sitting:" w:value="Develop an appropriate relaxed posture and hand position when sitting:"/>
              <w:listItem w:displayText="Supporting and balancing the instrument comfortably (without the hands)" w:value="Supporting and balancing the instrument comfortably (without the hands)"/>
              <w:listItem w:displayText="Ensuring that both hands can move freely" w:value="Ensuring that both hands can move freely"/>
            </w:comboBox>
          </w:sdtPr>
          <w:sdtContent>
            <w:tc>
              <w:tcPr>
                <w:tcW w:w="901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5A1904B" w14:textId="0C827664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304B253D" w14:textId="77777777" w:rsidTr="006D5549">
        <w:trPr>
          <w:trHeight w:val="105"/>
        </w:trPr>
        <w:sdt>
          <w:sdtPr>
            <w:rPr>
              <w:sz w:val="20"/>
              <w:szCs w:val="20"/>
            </w:rPr>
            <w:alias w:val="Posture Hold and Freedom of Movement"/>
            <w:tag w:val="Posture Hold and Freedom of Movement"/>
            <w:id w:val="-25497714"/>
            <w:placeholder>
              <w:docPart w:val="0931369A1C2C4E92BD6330DA286AE3B8"/>
            </w:placeholder>
            <w:showingPlcHdr/>
            <w:comboBox>
              <w:listItem w:displayText="Choose an item" w:value="Choose an item"/>
              <w:listItem w:displayText="Develop an appropriate relaxed posture and hand position when sitting:" w:value="Develop an appropriate relaxed posture and hand position when sitting:"/>
              <w:listItem w:displayText="Supporting and balancing the instrument comfortably (without the hands)" w:value="Supporting and balancing the instrument comfortably (without the hands)"/>
              <w:listItem w:displayText="Ensuring that both hands can move freely" w:value="Ensuring that both hands can move freely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83BFC4E" w14:textId="40C18B74" w:rsidR="00C74832" w:rsidRPr="00203A33" w:rsidRDefault="001B5EA9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64289E5B" w14:textId="77777777" w:rsidTr="006D5549">
        <w:tc>
          <w:tcPr>
            <w:tcW w:w="90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0043C" w14:textId="77777777" w:rsidR="00C74832" w:rsidRDefault="00000000" w:rsidP="001B5EA9">
            <w:pPr>
              <w:tabs>
                <w:tab w:val="left" w:pos="173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Right Hand"/>
                <w:id w:val="-1120536984"/>
                <w:placeholder>
                  <w:docPart w:val="8E7E924D02BB4EF2965AF855A576E84A"/>
                </w:placeholder>
                <w:showingPlcHdr/>
                <w:comboBox>
                  <w:listItem w:displayText="Choose an item" w:value="Choose an item"/>
                  <w:listItem w:displayText="Develop a clear sound at two or more dynamic levels" w:value="Develop a clear sound at two or more dynamic levels"/>
                  <w:listItem w:displayText="Plucking strings with free right-hand and arm movements, using downstrokes" w:value="Plucking strings with free right-hand and arm movements, using downstrokes"/>
                  <w:listItem w:displayText="strumming patterns using downstrokes" w:value="strumming patterns using downstrokes"/>
                  <w:listItem w:displayText="Using the plectrum as appropriate." w:value="Using the plectrum as appropriate."/>
                  <w:listItem w:displayText="Developing the use of palm-mute" w:value="Developing the use of palm-mute"/>
                </w:comboBox>
              </w:sdtPr>
              <w:sdtContent>
                <w:r w:rsidR="005D2029"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1B5EA9">
              <w:rPr>
                <w:sz w:val="20"/>
                <w:szCs w:val="20"/>
              </w:rPr>
              <w:tab/>
            </w:r>
          </w:p>
          <w:p w14:paraId="37718741" w14:textId="3859C91E" w:rsidR="001B5EA9" w:rsidRDefault="00B823E4" w:rsidP="00B823E4">
            <w:pPr>
              <w:tabs>
                <w:tab w:val="left" w:pos="1503"/>
                <w:tab w:val="left" w:pos="173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Right Hand"/>
                <w:id w:val="151957018"/>
                <w:placeholder>
                  <w:docPart w:val="D431FA6286044738ACC675F567BF107E"/>
                </w:placeholder>
                <w:showingPlcHdr/>
                <w:comboBox>
                  <w:listItem w:displayText="Choose an item" w:value="Choose an item"/>
                  <w:listItem w:displayText="Develop a clear sound at two or more dynamic levels" w:value="Develop a clear sound at two or more dynamic levels"/>
                  <w:listItem w:displayText="Plucking strings with free right-hand and arm movements, using downstrokes" w:value="Plucking strings with free right-hand and arm movements, using downstrokes"/>
                  <w:listItem w:displayText="strumming patterns using downstrokes" w:value="strumming patterns using downstrokes"/>
                  <w:listItem w:displayText="Using the plectrum as appropriate." w:value="Using the plectrum as appropriate."/>
                  <w:listItem w:displayText="Developing the use of palm-mute" w:value="Developing the use of palm-mute"/>
                </w:comboBox>
              </w:sdtPr>
              <w:sdtContent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>
              <w:rPr>
                <w:sz w:val="20"/>
                <w:szCs w:val="20"/>
              </w:rPr>
              <w:tab/>
            </w:r>
          </w:p>
          <w:p w14:paraId="602AC731" w14:textId="68E1D339" w:rsidR="001B5EA9" w:rsidRPr="00203A33" w:rsidRDefault="00B823E4" w:rsidP="001B5EA9">
            <w:pPr>
              <w:tabs>
                <w:tab w:val="left" w:pos="173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Right Hand"/>
                <w:id w:val="682161884"/>
                <w:placeholder>
                  <w:docPart w:val="2C35AA362EAA461F900D4109BA3B7A40"/>
                </w:placeholder>
                <w:showingPlcHdr/>
                <w:comboBox>
                  <w:listItem w:displayText="Choose an item" w:value="Choose an item"/>
                  <w:listItem w:displayText="Develop a clear sound at two or more dynamic levels" w:value="Develop a clear sound at two or more dynamic levels"/>
                  <w:listItem w:displayText="Plucking strings with free right-hand and arm movements, using downstrokes" w:value="Plucking strings with free right-hand and arm movements, using downstrokes"/>
                  <w:listItem w:displayText="strumming patterns using downstrokes" w:value="strumming patterns using downstrokes"/>
                  <w:listItem w:displayText="Using the plectrum as appropriate." w:value="Using the plectrum as appropriate."/>
                  <w:listItem w:displayText="Developing the use of palm-mute" w:value="Developing the use of palm-mute"/>
                </w:comboBox>
              </w:sdtPr>
              <w:sdtContent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C74832" w14:paraId="382F02C2" w14:textId="77777777" w:rsidTr="006D5549">
        <w:tc>
          <w:tcPr>
            <w:tcW w:w="90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C1BB" w14:textId="77777777" w:rsidR="00C74832" w:rsidRDefault="00000000" w:rsidP="00251E0F">
            <w:pPr>
              <w:tabs>
                <w:tab w:val="left" w:pos="177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eft Hand"/>
                <w:tag w:val="Posture Hold and Freedom of Movement"/>
                <w:id w:val="-442072156"/>
                <w:placeholder>
                  <w:docPart w:val="6369CA37E94B42B58CF1BAF9CBED2F31"/>
                </w:placeholder>
                <w:showingPlcHdr/>
                <w:comboBox>
                  <w:listItem w:displayText="Choose an item" w:value="Choose an item"/>
                  <w:listItem w:displayText="Develop an appropriate free left-hand shape which facilitates accurate placement of the fingers" w:value="Develop an appropriate free left-hand shape which facilitates accurate placement of the fingers"/>
                  <w:listItem w:displayText="Developing speed, strength and flexibility of finger action" w:value="Developing speed, strength and flexibility of finger action"/>
                  <w:listItem w:displayText="Playing in a single position and developing awareness of other positions" w:value="Playing in a single position and developing awareness of other positions"/>
                </w:comboBox>
              </w:sdtPr>
              <w:sdtContent>
                <w:r w:rsidR="001B5EA9"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251E0F">
              <w:rPr>
                <w:sz w:val="20"/>
                <w:szCs w:val="20"/>
              </w:rPr>
              <w:tab/>
            </w:r>
          </w:p>
          <w:sdt>
            <w:sdtPr>
              <w:rPr>
                <w:sz w:val="20"/>
                <w:szCs w:val="20"/>
              </w:rPr>
              <w:alias w:val="Left Hand"/>
              <w:tag w:val="Posture Hold and Freedom of Movement"/>
              <w:id w:val="-523473065"/>
              <w:placeholder>
                <w:docPart w:val="59E655DF84F448658BDD8396CB27F559"/>
              </w:placeholder>
              <w:showingPlcHdr/>
              <w:comboBox>
                <w:listItem w:displayText="Choose an item" w:value="Choose an item"/>
                <w:listItem w:displayText="Develop an appropriate free left-hand shape which facilitates accurate placement of the fingers" w:value="Develop an appropriate free left-hand shape which facilitates accurate placement of the fingers"/>
                <w:listItem w:displayText="Developing speed, strength and flexibility of finger action" w:value="Developing speed, strength and flexibility of finger action"/>
                <w:listItem w:displayText="Playing in a single position and developing awareness of other positions" w:value="Playing in a single position and developing awareness of other positions"/>
              </w:comboBox>
            </w:sdtPr>
            <w:sdtContent>
              <w:p w14:paraId="551C4279" w14:textId="585FFCDB" w:rsidR="00251E0F" w:rsidRPr="00203A33" w:rsidRDefault="00251E0F" w:rsidP="00251E0F">
                <w:pPr>
                  <w:tabs>
                    <w:tab w:val="left" w:pos="1771"/>
                  </w:tabs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C74832" w14:paraId="23A8C60D" w14:textId="77777777" w:rsidTr="006D5549">
        <w:sdt>
          <w:sdtPr>
            <w:rPr>
              <w:color w:val="808080"/>
              <w:kern w:val="0"/>
              <w:sz w:val="20"/>
              <w:szCs w:val="20"/>
              <w14:ligatures w14:val="none"/>
            </w:rPr>
            <w:alias w:val="Articulation and Coordination"/>
            <w:tag w:val="Posture Hold and Freedom of Movement"/>
            <w:id w:val="2084334962"/>
            <w:placeholder>
              <w:docPart w:val="B2463A14D6484EF199831F1F863FBC54"/>
            </w:placeholder>
            <w:comboBox>
              <w:listItem w:displayText="Choose an item" w:value="Choose an item"/>
              <w:listItem w:displayText="Coordinate the right and left hands at a regular pulse:beginning to develop some clarity and fluency" w:value="Coordinate the right and left hands at a regular pulse:beginning to develop some clarity and fluency"/>
              <w:listItem w:displayText="Coordinate the right and left hands at a regular pulse:using simple rhythmic patterns" w:value="Coordinate the right and left hands at a regular pulse:using simple rhythmic patterns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7C5A070" w14:textId="3152070E" w:rsidR="00C74832" w:rsidRPr="00203A33" w:rsidRDefault="00251E0F" w:rsidP="00C74832">
                <w:pPr>
                  <w:rPr>
                    <w:sz w:val="20"/>
                    <w:szCs w:val="20"/>
                  </w:rPr>
                </w:pPr>
                <w:r w:rsidRPr="00251E0F">
                  <w:rPr>
                    <w:color w:val="808080"/>
                    <w:kern w:val="0"/>
                    <w:sz w:val="20"/>
                    <w:szCs w:val="20"/>
                    <w14:ligatures w14:val="none"/>
                  </w:rPr>
                  <w:t>Choose an item.</w:t>
                </w:r>
              </w:p>
            </w:tc>
          </w:sdtContent>
        </w:sdt>
      </w:tr>
      <w:tr w:rsidR="00C74832" w14:paraId="3C407085" w14:textId="77777777" w:rsidTr="00B90013">
        <w:trPr>
          <w:trHeight w:val="102"/>
        </w:trPr>
        <w:sdt>
          <w:sdtPr>
            <w:rPr>
              <w:sz w:val="20"/>
              <w:szCs w:val="20"/>
            </w:rPr>
            <w:alias w:val="Articulation and Coordination"/>
            <w:tag w:val="Posture Hold and Freedom of Movement"/>
            <w:id w:val="1543018608"/>
            <w:placeholder>
              <w:docPart w:val="4811D1420E914FFA9CD30F5E798AF7FB"/>
            </w:placeholder>
            <w:showingPlcHdr/>
            <w:comboBox>
              <w:listItem w:displayText="Choose an item" w:value="Choose an item"/>
              <w:listItem w:displayText="Coordinate the right and left hands at a regular pulse:beginning to develop some clarity and fluency" w:value="Coordinate the right and left hands at a regular pulse:beginning to develop some clarity and fluency"/>
              <w:listItem w:displayText="Coordinate the right and left hands at a regular pulse:using simple rhythmic patterns" w:value="Coordinate the right and left hands at a regular pulse:using simple rhythmic patterns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007975" w14:textId="2D0A0A30" w:rsidR="00C74832" w:rsidRPr="00203A33" w:rsidRDefault="00251E0F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90013" w14:paraId="0FD85A02" w14:textId="77777777" w:rsidTr="006D5549">
        <w:trPr>
          <w:trHeight w:val="101"/>
        </w:trPr>
        <w:sdt>
          <w:sdtPr>
            <w:rPr>
              <w:sz w:val="20"/>
              <w:szCs w:val="20"/>
            </w:rPr>
            <w:id w:val="1847212568"/>
            <w:placeholder>
              <w:docPart w:val="DefaultPlaceholder_-1854013440"/>
            </w:placeholder>
            <w:showingPlcHdr/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D141DB" w14:textId="0598BE79" w:rsidR="00B90013" w:rsidRDefault="00B90013" w:rsidP="00C74832">
                <w:pPr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832" w14:paraId="24BA39C5" w14:textId="77777777" w:rsidTr="005A62D5"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8E40"/>
          </w:tcPr>
          <w:p w14:paraId="719964BA" w14:textId="262713E9" w:rsidR="00C74832" w:rsidRDefault="00C74832" w:rsidP="00C74832">
            <w:r w:rsidRPr="005A62D5">
              <w:rPr>
                <w:b/>
                <w:bCs/>
                <w:color w:val="FFFFFF" w:themeColor="background1"/>
              </w:rPr>
              <w:t>Playing</w:t>
            </w:r>
            <w:r>
              <w:t xml:space="preserve"> </w:t>
            </w:r>
            <w:r w:rsidRPr="005A62D5">
              <w:rPr>
                <w:b/>
                <w:bCs/>
                <w:color w:val="FFFFFF" w:themeColor="background1"/>
              </w:rPr>
              <w:t>Skills</w:t>
            </w:r>
          </w:p>
        </w:tc>
      </w:tr>
      <w:tr w:rsidR="00C74832" w14:paraId="54738E26" w14:textId="77777777" w:rsidTr="006D5549">
        <w:sdt>
          <w:sdtPr>
            <w:rPr>
              <w:sz w:val="20"/>
              <w:szCs w:val="20"/>
            </w:rPr>
            <w:alias w:val="Playing Music"/>
            <w:tag w:val="Playing Music"/>
            <w:id w:val="-1027022744"/>
            <w:placeholder>
              <w:docPart w:val="718C1283BCE844E08914CCC4E0F6B564"/>
            </w:placeholder>
            <w:showingPlcHdr/>
            <w:comboBox>
              <w:listItem w:value="Choose an item."/>
              <w:listItem w:displayText="Work out by ear how to play short, easy phrases or patterns from well-known tunes" w:value="Work out by ear how to play short, easy phrases or patterns from well-known tunes"/>
              <w:listItem w:displayText="Repeat short, easy rhythmic and melodic patterns by playing back from memory" w:value="Repeat short, easy rhythmic and melodic patterns by playing back from memory"/>
              <w:listItem w:displayText="Play short, easy pieces from appropriate notation/symbols" w:value="Play short, easy pieces from appropriate notation/symbols"/>
              <w:listItem w:displayText="Memorise with accuracy selected short, simple pieces from their repertoire" w:value="Memorise with accuracy selected short, simple pieces from their repertoire"/>
              <w:listItem w:displayText="Read and play at sight short, simple phrases at a regular pulse; begin to make links between sound and symbol" w:value="Read and play at sight short, simple phrases at a regular pulse; begin to make links between sound and symbol"/>
              <w:listItem w:displayText=" Begin to interpret music with some expression and with a sense of its intended effect; talk about its mood and how it is played and suggest improvements to convey the character of the music" w:value=" Begin to interpret music with some expression and with a sense of its intended effect; talk about its mood and how it is played and suggest improvements to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6EA89546" w14:textId="33C7A17E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40956232" w14:textId="77777777" w:rsidTr="006D5549">
        <w:sdt>
          <w:sdtPr>
            <w:rPr>
              <w:sz w:val="20"/>
              <w:szCs w:val="20"/>
            </w:rPr>
            <w:alias w:val="Playing Music"/>
            <w:tag w:val="Playing Music"/>
            <w:id w:val="-496489502"/>
            <w:placeholder>
              <w:docPart w:val="6CE67A678A0148A9BF5B84B000B59A83"/>
            </w:placeholder>
            <w:showingPlcHdr/>
            <w:comboBox>
              <w:listItem w:value="Choose an item."/>
              <w:listItem w:displayText="Work out by ear how to play short, easy phrases or patterns from well-known tunes" w:value="Work out by ear how to play short, easy phrases or patterns from well-known tunes"/>
              <w:listItem w:displayText="Repeat short, easy rhythmic and melodic patterns by playing back from memory" w:value="Repeat short, easy rhythmic and melodic patterns by playing back from memory"/>
              <w:listItem w:displayText="Play short, easy pieces from appropriate notation/symbols" w:value="Play short, easy pieces from appropriate notation/symbols"/>
              <w:listItem w:displayText="Memorise with accuracy selected short, simple pieces from their repertoire" w:value="Memorise with accuracy selected short, simple pieces from their repertoire"/>
              <w:listItem w:displayText="Read and play at sight short, simple phrases at a regular pulse; begin to make links between sound and symbol" w:value="Read and play at sight short, simple phrases at a regular pulse; begin to make links between sound and symbol"/>
              <w:listItem w:displayText=" Begin to interpret music with some expression and with a sense of its intended effect; talk about its mood and how it is played and suggest improvements to convey the character of the music" w:value=" Begin to interpret music with some expression and with a sense of its intended effect; talk about its mood and how it is played and suggest improvements to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411793FF" w14:textId="63D35C48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70946894" w14:textId="77777777" w:rsidTr="003A674A">
        <w:trPr>
          <w:trHeight w:val="86"/>
        </w:trPr>
        <w:sdt>
          <w:sdtPr>
            <w:rPr>
              <w:sz w:val="20"/>
              <w:szCs w:val="20"/>
            </w:rPr>
            <w:alias w:val="Playing Music"/>
            <w:tag w:val="Playing Music"/>
            <w:id w:val="-758134496"/>
            <w:placeholder>
              <w:docPart w:val="5869183ECCBB4A33B92B3951D90C3C4E"/>
            </w:placeholder>
            <w:showingPlcHdr/>
            <w:comboBox>
              <w:listItem w:value="Choose an item."/>
              <w:listItem w:displayText="Work out by ear how to play short, easy phrases or patterns from well-known tunes" w:value="Work out by ear how to play short, easy phrases or patterns from well-known tunes"/>
              <w:listItem w:displayText="Repeat short, easy rhythmic and melodic patterns by playing back from memory" w:value="Repeat short, easy rhythmic and melodic patterns by playing back from memory"/>
              <w:listItem w:displayText="Play short, easy pieces from appropriate notation/symbols" w:value="Play short, easy pieces from appropriate notation/symbols"/>
              <w:listItem w:displayText="Memorise with accuracy selected short, simple pieces from their repertoire" w:value="Memorise with accuracy selected short, simple pieces from their repertoire"/>
              <w:listItem w:displayText="Read and play at sight short, simple phrases at a regular pulse; begin to make links between sound and symbol" w:value="Read and play at sight short, simple phrases at a regular pulse; begin to make links between sound and symbol"/>
              <w:listItem w:displayText=" Begin to interpret music with some expression and with a sense of its intended effect; talk about its mood and how it is played and suggest improvements to convey the character of the music" w:value=" Begin to interpret music with some expression and with a sense of its intended effect; talk about its mood and how it is played and suggest improvements to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18FE5876" w14:textId="1702A02B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A674A" w14:paraId="1231E1B6" w14:textId="77777777" w:rsidTr="006D5549">
        <w:trPr>
          <w:trHeight w:val="85"/>
        </w:trPr>
        <w:sdt>
          <w:sdtPr>
            <w:rPr>
              <w:sz w:val="20"/>
              <w:szCs w:val="20"/>
            </w:rPr>
            <w:id w:val="1911187842"/>
            <w:placeholder>
              <w:docPart w:val="DefaultPlaceholder_-1854013440"/>
            </w:placeholder>
            <w:showingPlcHdr/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7B62A3C6" w14:textId="7BDD3C41" w:rsidR="003A674A" w:rsidRPr="00203A33" w:rsidRDefault="003A674A" w:rsidP="00C74832">
                <w:pPr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832" w14:paraId="78D345D7" w14:textId="77777777" w:rsidTr="005A62D5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7030A0"/>
          </w:tcPr>
          <w:p w14:paraId="38ED0B32" w14:textId="1BE43C9D" w:rsidR="00C74832" w:rsidRPr="005A62D5" w:rsidRDefault="00C74832" w:rsidP="00C74832">
            <w:pPr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</w:rPr>
              <w:t xml:space="preserve">Listening </w:t>
            </w:r>
            <w:r w:rsidR="00251E0F">
              <w:rPr>
                <w:b/>
                <w:bCs/>
                <w:color w:val="FFFFFF" w:themeColor="background1"/>
              </w:rPr>
              <w:t xml:space="preserve">&amp; Internalising </w:t>
            </w:r>
            <w:r w:rsidRPr="005A62D5">
              <w:rPr>
                <w:b/>
                <w:bCs/>
                <w:color w:val="FFFFFF" w:themeColor="background1"/>
              </w:rPr>
              <w:t>Skills</w:t>
            </w:r>
          </w:p>
        </w:tc>
      </w:tr>
      <w:tr w:rsidR="00C74832" w14:paraId="3FDA9906" w14:textId="77777777" w:rsidTr="006D5549">
        <w:sdt>
          <w:sdtPr>
            <w:rPr>
              <w:sz w:val="20"/>
              <w:szCs w:val="20"/>
            </w:rPr>
            <w:alias w:val="Lisening and Internalising"/>
            <w:tag w:val="Lisening and Internalising"/>
            <w:id w:val="-1426489366"/>
            <w:placeholder>
              <w:docPart w:val="0794E3531F624CB98A45DB71CBCABBFF"/>
            </w:placeholder>
            <w:showingPlcHdr/>
            <w:comboBox>
              <w:listItem w:value="Choose an item."/>
              <w:listItem w:displayText="Listen to music with concentration and understanding, enjoying their experiences and building on them" w:value="Listen to music with concentration and understanding, enjoying their experiences and building on them"/>
              <w:listItem w:displayText="Recognise and discriminate between the musical elements of pulse, pitch, rhythm, tempo, dynamics and texture" w:value="Recognise and discriminate between the musical elements of pulse, pitch, rhythm, tempo, dynamics and texture"/>
              <w:listItem w:displayText="Have some aural perception of the music to be played, including some feeling of the expressive characteristics" w:value="Have some aural perception of the music to be played, including some feeling of the expressive characteristics"/>
              <w:listItem w:displayText="Recognise and convey in their playing simple melodic patterns, e.g. repetition of main tune" w:value="Recognise and convey in their playing simple melodic patterns, e.g. repetition of main tune"/>
              <w:listItem w:displayText="Using appropriate notation, make links between sounds and symbols, e.g. shape of the melody, repetition" w:value="Using appropriate notation, make links between sounds and symbols, e.g. shape of the melody, repetition"/>
              <w:listItem w:displayText="Hear some elements of the music internally when using" w:value="Hear some elements of the music internally when using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1AB8D546" w14:textId="485AF46A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30A1F55A" w14:textId="77777777" w:rsidTr="006D5549">
        <w:sdt>
          <w:sdtPr>
            <w:rPr>
              <w:sz w:val="20"/>
              <w:szCs w:val="20"/>
            </w:rPr>
            <w:alias w:val="Lisening and Internalising"/>
            <w:tag w:val="Lisening and Internalising"/>
            <w:id w:val="-538588207"/>
            <w:placeholder>
              <w:docPart w:val="7654C7CE4C6241E992AE647B2468DF39"/>
            </w:placeholder>
            <w:showingPlcHdr/>
            <w:comboBox>
              <w:listItem w:value="Choose an item."/>
              <w:listItem w:displayText="Listen to music with concentration and understanding, enjoying their experiences and building on them" w:value="Listen to music with concentration and understanding, enjoying their experiences and building on them"/>
              <w:listItem w:displayText="Recognise and discriminate between the musical elements of pulse, pitch, rhythm, tempo, dynamics and texture" w:value="Recognise and discriminate between the musical elements of pulse, pitch, rhythm, tempo, dynamics and texture"/>
              <w:listItem w:displayText="Have some aural perception of the music to be played, including some feeling of the expressive characteristics" w:value="Have some aural perception of the music to be played, including some feeling of the expressive characteristics"/>
              <w:listItem w:displayText="Recognise and convey in their playing simple melodic patterns, e.g. repetition of main tune" w:value="Recognise and convey in their playing simple melodic patterns, e.g. repetition of main tune"/>
              <w:listItem w:displayText="Using appropriate notation, make links between sounds and symbols, e.g. shape of the melody, repetition" w:value="Using appropriate notation, make links between sounds and symbols, e.g. shape of the melody, repetition"/>
              <w:listItem w:displayText="Hear some elements of the music internally when using" w:value="Hear some elements of the music internally when using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07966B60" w14:textId="43041CDD" w:rsidR="00C74832" w:rsidRPr="00203A33" w:rsidRDefault="00251E0F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4233565C" w14:textId="77777777" w:rsidTr="006D5549">
        <w:sdt>
          <w:sdtPr>
            <w:rPr>
              <w:sz w:val="20"/>
              <w:szCs w:val="20"/>
            </w:rPr>
            <w:alias w:val="Lisening and Internalising"/>
            <w:tag w:val="Lisening and Internalising"/>
            <w:id w:val="-1360277186"/>
            <w:placeholder>
              <w:docPart w:val="9BE5C29041F34545A1D6485EF2B946F0"/>
            </w:placeholder>
            <w:showingPlcHdr/>
            <w:comboBox>
              <w:listItem w:value="Choose an item."/>
              <w:listItem w:displayText="Listen to music with concentration and understanding, enjoying their experiences and building on them" w:value="Listen to music with concentration and understanding, enjoying their experiences and building on them"/>
              <w:listItem w:displayText="Recognise and discriminate between the musical elements of pulse, pitch, rhythm, tempo, dynamics and texture" w:value="Recognise and discriminate between the musical elements of pulse, pitch, rhythm, tempo, dynamics and texture"/>
              <w:listItem w:displayText="Have some aural perception of the music to be played, including some feeling of the expressive characteristics" w:value="Have some aural perception of the music to be played, including some feeling of the expressive characteristics"/>
              <w:listItem w:displayText="Recognise and convey in their playing simple melodic patterns, e.g. repetition of main tune" w:value="Recognise and convey in their playing simple melodic patterns, e.g. repetition of main tune"/>
              <w:listItem w:displayText="Using appropriate notation, make links between sounds and symbols, e.g. shape of the melody, repetition" w:value="Using appropriate notation, make links between sounds and symbols, e.g. shape of the melody, repetition"/>
              <w:listItem w:displayText="Hear some elements of the music internally when using" w:value="Hear some elements of the music internally when using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6747A289" w14:textId="4B581214" w:rsidR="00C74832" w:rsidRPr="00203A33" w:rsidRDefault="00251E0F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2662AFA5" w14:textId="77777777" w:rsidTr="005A62D5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402D56AB" w14:textId="0454D32F" w:rsidR="00C74832" w:rsidRPr="005A62D5" w:rsidRDefault="00C74832" w:rsidP="00C74832">
            <w:pPr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</w:rPr>
              <w:t>Creating</w:t>
            </w:r>
          </w:p>
        </w:tc>
      </w:tr>
      <w:tr w:rsidR="00C74832" w14:paraId="765E6924" w14:textId="77777777" w:rsidTr="006D5549">
        <w:sdt>
          <w:sdtPr>
            <w:rPr>
              <w:sz w:val="20"/>
              <w:szCs w:val="20"/>
            </w:rPr>
            <w:alias w:val="Creating"/>
            <w:tag w:val="Creating"/>
            <w:id w:val="-186754482"/>
            <w:placeholder>
              <w:docPart w:val="8C69AD8797284C188D3D4C491AB8E92C"/>
            </w:placeholder>
            <w:showingPlcHdr/>
            <w:comboBox>
              <w:listItem w:value="Choose an item."/>
              <w:listItem w:displayText="Improvise by exploring different sounds and creating repeated musical patterns or phrases" w:value="Improvise by exploring different sounds and creating repeated musical patterns or phrases"/>
              <w:listItem w:displayText="Make use of instrumental skills when beginning to compose" w:value="Make use of instrumental skills when beginning to compose"/>
              <w:listItem w:displayText="Improvise rhythmic and melodic phrases freely or within given structures, individually or as part of a group" w:value="Improvise rhythmic and melodic phrases freely or within given structures, individually or as part of a group"/>
              <w:listItem w:displayText="Compose by developing musical ideas within simple given structures and applying instrumental skills" w:value="Compose by developing musical ideas within simple given structures and applying instrumental skills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5177A76A" w14:textId="62239D5C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1929B129" w14:textId="77777777" w:rsidTr="006D5549">
        <w:sdt>
          <w:sdtPr>
            <w:rPr>
              <w:sz w:val="20"/>
              <w:szCs w:val="20"/>
            </w:rPr>
            <w:alias w:val="Creating"/>
            <w:tag w:val="Creating"/>
            <w:id w:val="-55862278"/>
            <w:placeholder>
              <w:docPart w:val="BE79BF119ECF4DD6A3B7B2FFCD2DEFC5"/>
            </w:placeholder>
            <w:showingPlcHdr/>
            <w:comboBox>
              <w:listItem w:value="Choose an item."/>
              <w:listItem w:displayText="Improvise by exploring different sounds and creating repeated musical patterns or phrases" w:value="Improvise by exploring different sounds and creating repeated musical patterns or phrases"/>
              <w:listItem w:displayText="Make use of instrumental skills when beginning to compose" w:value="Make use of instrumental skills when beginning to compose"/>
              <w:listItem w:displayText="Improvise rhythmic and melodic phrases freely or within given structures, individually or as part of a group" w:value="Improvise rhythmic and melodic phrases freely or within given structures, individually or as part of a group"/>
              <w:listItem w:displayText="Compose by developing musical ideas within simple given structures and applying instrumental skills" w:value="Compose by developing musical ideas within simple given structures and applying instrumental skills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32F91865" w14:textId="167AB70C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27A4A5F9" w14:textId="77777777" w:rsidTr="005A62D5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F48E06"/>
          </w:tcPr>
          <w:p w14:paraId="384AC642" w14:textId="12D29CD3" w:rsidR="00C74832" w:rsidRPr="005A62D5" w:rsidRDefault="00C74832" w:rsidP="00C74832">
            <w:pPr>
              <w:rPr>
                <w:b/>
                <w:bCs/>
                <w:color w:val="FFFFFF" w:themeColor="background1"/>
              </w:rPr>
            </w:pPr>
            <w:r w:rsidRPr="005A62D5">
              <w:rPr>
                <w:b/>
                <w:bCs/>
                <w:color w:val="FFFFFF" w:themeColor="background1"/>
              </w:rPr>
              <w:t>Performing and Making Music with Other</w:t>
            </w:r>
            <w:r w:rsidR="00EA4635">
              <w:rPr>
                <w:b/>
                <w:bCs/>
                <w:color w:val="FFFFFF" w:themeColor="background1"/>
              </w:rPr>
              <w:t>s</w:t>
            </w:r>
          </w:p>
        </w:tc>
      </w:tr>
      <w:tr w:rsidR="00C74832" w14:paraId="35737D80" w14:textId="77777777" w:rsidTr="006D5549">
        <w:sdt>
          <w:sdtPr>
            <w:rPr>
              <w:sz w:val="20"/>
              <w:szCs w:val="20"/>
            </w:rPr>
            <w:alias w:val="Playing with others"/>
            <w:tag w:val="Peforming"/>
            <w:id w:val="-1825505939"/>
            <w:placeholder>
              <w:docPart w:val="53AB339F82A14F89AED7500E97B148AB"/>
            </w:placeholder>
            <w:showingPlcHdr/>
            <w:comboBox>
              <w:listItem w:value="Choose an item."/>
              <w:listItem w:displayText="Play with the teacher and/or other learners, demonstrating some basic ensemble skills by listening, watching and keeping in time with the group" w:value="Play with the teacher and/or other learners, demonstrating some basic ensemble skills by listening, watching and keeping in time with the group"/>
              <w:listItem w:displayText="Explore and discuss the character of the music and the expressive possibilities" w:value="Explore and discuss the character of the music and the expressive possibilities"/>
              <w:listItem w:displayText="Play with others, helping to maintain a separate part and showing awareness of their role within the ensemble" w:value="Play with others, helping to maintain a separate part and showing awareness of their role within the ensemble"/>
              <w:listItem w:displayText="Explore, discuss and convey the character of the music" w:value="Explore, discuss and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72800CAF" w14:textId="4FBF56DD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73A817A2" w14:textId="77777777" w:rsidTr="006D5549">
        <w:sdt>
          <w:sdtPr>
            <w:rPr>
              <w:sz w:val="20"/>
              <w:szCs w:val="20"/>
            </w:rPr>
            <w:alias w:val="Playing with others"/>
            <w:tag w:val="Peforming"/>
            <w:id w:val="624827660"/>
            <w:placeholder>
              <w:docPart w:val="F80BEFA97E9D46DA85DF0E376B2785A0"/>
            </w:placeholder>
            <w:showingPlcHdr/>
            <w:comboBox>
              <w:listItem w:value="Choose an item."/>
              <w:listItem w:displayText="Play with the teacher and/or other learners, demonstrating some basic ensemble skills by listening, watching and keeping in time with the group" w:value="Play with the teacher and/or other learners, demonstrating some basic ensemble skills by listening, watching and keeping in time with the group"/>
              <w:listItem w:displayText="Explore and discuss the character of the music and the expressive possibilities" w:value="Explore and discuss the character of the music and the expressive possibilities"/>
              <w:listItem w:displayText="Play with others, helping to maintain a separate part and showing awareness of their role within the ensemble" w:value="Play with others, helping to maintain a separate part and showing awareness of their role within the ensemble"/>
              <w:listItem w:displayText="Explore, discuss and convey the character of the music" w:value="Explore, discuss and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498E5037" w14:textId="594A26A5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7E99B9A7" w14:textId="77777777" w:rsidTr="006D5549">
        <w:sdt>
          <w:sdtPr>
            <w:rPr>
              <w:sz w:val="20"/>
              <w:szCs w:val="20"/>
            </w:rPr>
            <w:alias w:val="Performing"/>
            <w:tag w:val="Performing"/>
            <w:id w:val="1858848899"/>
            <w:placeholder>
              <w:docPart w:val="E4ADB6FBD34D484D8412CF80BCB9A3B9"/>
            </w:placeholder>
            <w:showingPlcHdr/>
            <w:comboBox>
              <w:listItem w:value="Choose an item."/>
              <w:listItem w:displayText="Perform music to others, e.g. parents/carers, teachers, fellow learners and friends, demonstrating an awareness of the mood of the music" w:value="Perform music to others, e.g. parents/carers, teachers, fellow learners and friends, demonstrating an awareness of the mood of the music"/>
              <w:listItem w:displayText="Discuss the quality of their playing and, with guidance, learn from their performance." w:value="Discuss the quality of their playing and, with guidance, learn from their performance."/>
              <w:listItem w:displayText="Perform to others with a sense of occasion, e.g. in a concert, school assembly, examination, projecting the character of the music and acknowledging audience applause" w:value="Perform to others with a sense of occasion, e.g. in a concert, school assembly, examination, projecting the character of the music and acknowledging audience applause"/>
              <w:listItem w:displayText="Evaluate the quality of their performance in relation to the character of the music, suggesting improvements and commenting on how the intentions were achieved" w:value="Evaluate the quality of their performance in relation to the character of the music, suggesting improvements and commenting on how the intentions were achieved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74DDDDFA" w14:textId="5DBF8AF1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0624430A" w14:textId="77777777" w:rsidTr="006D5549">
        <w:sdt>
          <w:sdtPr>
            <w:rPr>
              <w:sz w:val="20"/>
              <w:szCs w:val="20"/>
            </w:rPr>
            <w:alias w:val="Playing with others"/>
            <w:tag w:val="Peforming"/>
            <w:id w:val="1377735932"/>
            <w:placeholder>
              <w:docPart w:val="BBF1BC83DC1C49739FC1CDF57BDF408E"/>
            </w:placeholder>
            <w:showingPlcHdr/>
            <w:comboBox>
              <w:listItem w:value="Choose an item."/>
              <w:listItem w:displayText="Play with the teacher and/or other learners, demonstrating some basic ensemble skills by listening, watching and keeping in time with the group" w:value="Play with the teacher and/or other learners, demonstrating some basic ensemble skills by listening, watching and keeping in time with the group"/>
              <w:listItem w:displayText="Explore and discuss the character of the music and the expressive possibilities" w:value="Explore and discuss the character of the music and the expressive possibilities"/>
              <w:listItem w:displayText="Play with others, helping to maintain a separate part and showing awareness of their role within the ensemble" w:value="Play with others, helping to maintain a separate part and showing awareness of their role within the ensemble"/>
              <w:listItem w:displayText="Explore, discuss and convey the character of the music" w:value="Explore, discuss and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6A742E62" w14:textId="79C0D355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3925F96C" w14:textId="77777777" w:rsidTr="005A62D5">
        <w:tc>
          <w:tcPr>
            <w:tcW w:w="9016" w:type="dxa"/>
            <w:gridSpan w:val="6"/>
            <w:shd w:val="clear" w:color="auto" w:fill="DFDA00"/>
          </w:tcPr>
          <w:p w14:paraId="08658181" w14:textId="666BE230" w:rsidR="00C74832" w:rsidRPr="005A62D5" w:rsidRDefault="00C74832" w:rsidP="00C74832">
            <w:pPr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</w:rPr>
              <w:t>Singing</w:t>
            </w:r>
          </w:p>
        </w:tc>
      </w:tr>
      <w:tr w:rsidR="00C74832" w14:paraId="465D05EB" w14:textId="77777777" w:rsidTr="001C29D1">
        <w:sdt>
          <w:sdtPr>
            <w:rPr>
              <w:sz w:val="20"/>
              <w:szCs w:val="20"/>
            </w:rPr>
            <w:alias w:val="Singing"/>
            <w:tag w:val="Singing"/>
            <w:id w:val="-308784615"/>
            <w:placeholder>
              <w:docPart w:val="BAC8F9DE184E40A78357D4D26D2A20C0"/>
            </w:placeholder>
            <w:showingPlcHdr/>
            <w:comboBox>
              <w:listItem w:value="Choose an item."/>
              <w:listItem w:displayText="Sing in unison, in tune with increasing awareness of pitch with a range of Do-So. " w:value="Sing in unison, in tune with increasing awareness of pitch with a range of Do-So. "/>
              <w:listItem w:displayText="Sing in unison from memory with accurate pitch with a range of Do-Do. " w:value="Sing in unison from memory with accurate pitch with a range of Do-Do. "/>
              <w:listItem w:displayText="Sing in rounds and partner songs with awareness of others: building harmonic singing skills. " w:value="Sing in rounds and partner songs with awareness of others: building harmonic singing skills. "/>
              <w:listItem w:displayText="Sing 2 and 3 part rounds and partner songs with increasing confidence, " w:value="Sing 2 and 3 part rounds and partner songs with increasing confidence, "/>
              <w:listItem w:displayText="Explore adding harmony in parts of songs, i.e. the chorus, ends of phrases, etc. " w:value="Explore adding harmony in parts of songs, i.e. the chorus, ends of phrases, etc. "/>
            </w:comboBox>
          </w:sdtPr>
          <w:sdtContent>
            <w:tc>
              <w:tcPr>
                <w:tcW w:w="9016" w:type="dxa"/>
                <w:gridSpan w:val="6"/>
              </w:tcPr>
              <w:p w14:paraId="1A0B80E8" w14:textId="201BE06A" w:rsidR="00C74832" w:rsidRPr="00203A33" w:rsidRDefault="00203A33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13CAD8DD" w14:textId="77777777" w:rsidTr="001C29D1">
        <w:sdt>
          <w:sdtPr>
            <w:rPr>
              <w:sz w:val="20"/>
              <w:szCs w:val="20"/>
            </w:rPr>
            <w:alias w:val="Singing"/>
            <w:tag w:val="Singing"/>
            <w:id w:val="751088198"/>
            <w:placeholder>
              <w:docPart w:val="7F63FBBE4F1945D8974F6461AB535EAF"/>
            </w:placeholder>
            <w:showingPlcHdr/>
            <w:comboBox>
              <w:listItem w:value="Choose an item."/>
              <w:listItem w:displayText="Sing in unison, in tune with increasing awareness of pitch with a range of Do-So. " w:value="Sing in unison, in tune with increasing awareness of pitch with a range of Do-So. "/>
              <w:listItem w:displayText="Sing in unison from memory with accurate pitch with a range of Do-Do. " w:value="Sing in unison from memory with accurate pitch with a range of Do-Do. "/>
              <w:listItem w:displayText="Sing in rounds and partner songs with awareness of others: building harmonic singing skills. " w:value="Sing in rounds and partner songs with awareness of others: building harmonic singing skills. "/>
              <w:listItem w:displayText="Sing 2 and 3 part rounds and partner songs with increasing confidence, " w:value="Sing 2 and 3 part rounds and partner songs with increasing confidence, "/>
              <w:listItem w:displayText="Explore adding harmony in parts of songs, i.e. the chorus, ends of phrases, etc. " w:value="Explore adding harmony in parts of songs, i.e. the chorus, ends of phrases, etc. "/>
            </w:comboBox>
          </w:sdtPr>
          <w:sdtContent>
            <w:tc>
              <w:tcPr>
                <w:tcW w:w="9016" w:type="dxa"/>
                <w:gridSpan w:val="6"/>
              </w:tcPr>
              <w:p w14:paraId="45777B88" w14:textId="40FDD7BA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48E957CA" w14:textId="77777777" w:rsidTr="001C29D1">
        <w:tc>
          <w:tcPr>
            <w:tcW w:w="9016" w:type="dxa"/>
            <w:gridSpan w:val="6"/>
          </w:tcPr>
          <w:p w14:paraId="6C5BFB76" w14:textId="7B416CD9" w:rsidR="00C74832" w:rsidRPr="00EA4635" w:rsidRDefault="00BC3995" w:rsidP="00C74832">
            <w:pPr>
              <w:rPr>
                <w:i/>
                <w:iCs/>
              </w:rPr>
            </w:pPr>
            <w:r>
              <w:t>Questions:</w:t>
            </w:r>
            <w:r w:rsidR="00EA4635">
              <w:t xml:space="preserve"> </w:t>
            </w:r>
            <w:r w:rsidR="00EA4635">
              <w:rPr>
                <w:i/>
                <w:iCs/>
              </w:rPr>
              <w:t>Recall, Understand, Apply, Analyse, Evaluate, Create</w:t>
            </w:r>
          </w:p>
          <w:sdt>
            <w:sdtPr>
              <w:id w:val="1394167096"/>
              <w:placeholder>
                <w:docPart w:val="DefaultPlaceholder_-1854013440"/>
              </w:placeholder>
            </w:sdtPr>
            <w:sdtContent>
              <w:sdt>
                <w:sdtPr>
                  <w:id w:val="-391427661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id w:val="1157035314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p w14:paraId="3F4804B5" w14:textId="72F96466" w:rsidR="00BC3995" w:rsidRDefault="00BC3995" w:rsidP="00C74832">
                        <w:r w:rsidRPr="00BC3995">
                          <w:rPr>
                            <w:rStyle w:val="PlaceholderText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C74832" w14:paraId="54E3F490" w14:textId="77777777" w:rsidTr="001C29D1">
        <w:tc>
          <w:tcPr>
            <w:tcW w:w="9016" w:type="dxa"/>
            <w:gridSpan w:val="6"/>
          </w:tcPr>
          <w:p w14:paraId="01F0922C" w14:textId="77777777" w:rsidR="00C74832" w:rsidRDefault="00BC3995" w:rsidP="00C74832">
            <w:r>
              <w:t>Notes/Observations/Evaluation:</w:t>
            </w:r>
          </w:p>
          <w:sdt>
            <w:sdtPr>
              <w:id w:val="51504852"/>
              <w:placeholder>
                <w:docPart w:val="DefaultPlaceholder_-1854013440"/>
              </w:placeholder>
              <w:showingPlcHdr/>
            </w:sdtPr>
            <w:sdtContent>
              <w:p w14:paraId="4D627309" w14:textId="68B21F89" w:rsidR="00BC3995" w:rsidRDefault="00BC3995" w:rsidP="00C74832">
                <w:r w:rsidRPr="00BC399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646828D1" w14:textId="0160858B" w:rsidR="005A468B" w:rsidRDefault="005A468B"/>
    <w:sectPr w:rsidR="005A468B" w:rsidSect="001F710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0E06" w14:textId="77777777" w:rsidR="00DA28D4" w:rsidRDefault="00DA28D4" w:rsidP="001F710C">
      <w:pPr>
        <w:spacing w:after="0" w:line="240" w:lineRule="auto"/>
      </w:pPr>
      <w:r>
        <w:separator/>
      </w:r>
    </w:p>
  </w:endnote>
  <w:endnote w:type="continuationSeparator" w:id="0">
    <w:p w14:paraId="010201AC" w14:textId="77777777" w:rsidR="00DA28D4" w:rsidRDefault="00DA28D4" w:rsidP="001F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D407" w14:textId="2708C02D" w:rsidR="00BC3995" w:rsidRDefault="00BC399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54FF84" wp14:editId="15C13366">
          <wp:simplePos x="0" y="0"/>
          <wp:positionH relativeFrom="margin">
            <wp:align>right</wp:align>
          </wp:positionH>
          <wp:positionV relativeFrom="paragraph">
            <wp:posOffset>49335</wp:posOffset>
          </wp:positionV>
          <wp:extent cx="3016596" cy="653384"/>
          <wp:effectExtent l="0" t="0" r="0" b="0"/>
          <wp:wrapNone/>
          <wp:docPr id="207038987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38987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596" cy="65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2A1612" wp14:editId="73268F8D">
          <wp:simplePos x="0" y="0"/>
          <wp:positionH relativeFrom="margin">
            <wp:posOffset>-830</wp:posOffset>
          </wp:positionH>
          <wp:positionV relativeFrom="paragraph">
            <wp:posOffset>4249</wp:posOffset>
          </wp:positionV>
          <wp:extent cx="1345422" cy="793799"/>
          <wp:effectExtent l="0" t="0" r="7620" b="6350"/>
          <wp:wrapNone/>
          <wp:docPr id="1893310938" name="Picture 5" descr="A logo for a music education h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310938" name="Picture 5" descr="A logo for a music education hub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422" cy="793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E7F094" w14:textId="50E3D207" w:rsidR="00BC3995" w:rsidRDefault="00BC3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5118" w14:textId="77777777" w:rsidR="00DA28D4" w:rsidRDefault="00DA28D4" w:rsidP="001F710C">
      <w:pPr>
        <w:spacing w:after="0" w:line="240" w:lineRule="auto"/>
      </w:pPr>
      <w:r>
        <w:separator/>
      </w:r>
    </w:p>
  </w:footnote>
  <w:footnote w:type="continuationSeparator" w:id="0">
    <w:p w14:paraId="0041AC36" w14:textId="77777777" w:rsidR="00DA28D4" w:rsidRDefault="00DA28D4" w:rsidP="001F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455B" w14:textId="2876F449" w:rsidR="00203A33" w:rsidRDefault="00203A33" w:rsidP="00203A33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School Name: Year Group</w:t>
    </w:r>
  </w:p>
  <w:p w14:paraId="649736A2" w14:textId="68B5A304" w:rsidR="00203A33" w:rsidRDefault="00203A33" w:rsidP="00203A33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‘Instrument’: Half-Term</w:t>
    </w:r>
  </w:p>
  <w:p w14:paraId="19E0A3AA" w14:textId="1C7AC4EE" w:rsidR="00203A33" w:rsidRPr="00203A33" w:rsidRDefault="00203A33" w:rsidP="00203A33">
    <w:pPr>
      <w:pStyle w:val="Header"/>
      <w:rPr>
        <w:rFonts w:ascii="Arial" w:hAnsi="Arial" w:cs="Arial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CCC"/>
    <w:rsid w:val="000F5EC7"/>
    <w:rsid w:val="00135357"/>
    <w:rsid w:val="001B5EA9"/>
    <w:rsid w:val="001C29D1"/>
    <w:rsid w:val="001F710C"/>
    <w:rsid w:val="00203A33"/>
    <w:rsid w:val="00204845"/>
    <w:rsid w:val="002149BB"/>
    <w:rsid w:val="00251E0F"/>
    <w:rsid w:val="00325F37"/>
    <w:rsid w:val="0036296D"/>
    <w:rsid w:val="003A674A"/>
    <w:rsid w:val="00434CCC"/>
    <w:rsid w:val="004B42C6"/>
    <w:rsid w:val="004C262C"/>
    <w:rsid w:val="005A468B"/>
    <w:rsid w:val="005A62D5"/>
    <w:rsid w:val="005D2029"/>
    <w:rsid w:val="0062074D"/>
    <w:rsid w:val="00680EBA"/>
    <w:rsid w:val="006920BA"/>
    <w:rsid w:val="00693746"/>
    <w:rsid w:val="006D5549"/>
    <w:rsid w:val="00713FD3"/>
    <w:rsid w:val="00852899"/>
    <w:rsid w:val="00A12B8C"/>
    <w:rsid w:val="00B66365"/>
    <w:rsid w:val="00B823E4"/>
    <w:rsid w:val="00B90013"/>
    <w:rsid w:val="00BC3995"/>
    <w:rsid w:val="00C74832"/>
    <w:rsid w:val="00C87565"/>
    <w:rsid w:val="00DA28D4"/>
    <w:rsid w:val="00E237DD"/>
    <w:rsid w:val="00E65C63"/>
    <w:rsid w:val="00E952C8"/>
    <w:rsid w:val="00EA4635"/>
    <w:rsid w:val="00EC7527"/>
    <w:rsid w:val="00FD5C4E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C1E12"/>
  <w15:docId w15:val="{79900AEA-4099-4D9F-8C3B-30FCEDE5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4CCC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C29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10C"/>
  </w:style>
  <w:style w:type="paragraph" w:styleId="Footer">
    <w:name w:val="footer"/>
    <w:basedOn w:val="Normal"/>
    <w:link w:val="FooterChar"/>
    <w:uiPriority w:val="99"/>
    <w:unhideWhenUsed/>
    <w:rsid w:val="001F7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D653-0F04-4C3A-9D8D-A28C3089AEA1}"/>
      </w:docPartPr>
      <w:docPartBody>
        <w:p w:rsidR="006E1603" w:rsidRDefault="00621A2E"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7635C00B74D4A943B910DCF74D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B244-A548-4CA1-AC29-A9610B907679}"/>
      </w:docPartPr>
      <w:docPartBody>
        <w:p w:rsidR="006E1603" w:rsidRDefault="00000000">
          <w:pPr>
            <w:pStyle w:val="7017635C00B74D4A943B910DCF74D5B5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8F9DE184E40A78357D4D26D2A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08F6-CA47-45C0-8DDF-8BB8288B97A1}"/>
      </w:docPartPr>
      <w:docPartBody>
        <w:p w:rsidR="006E1603" w:rsidRDefault="00000000">
          <w:pPr>
            <w:pStyle w:val="BAC8F9DE184E40A78357D4D26D2A20C0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718C1283BCE844E08914CCC4E0F6B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4F4AD-8C4E-4381-829D-FA8258AE23D5}"/>
      </w:docPartPr>
      <w:docPartBody>
        <w:p w:rsidR="006E1603" w:rsidRDefault="00000000">
          <w:pPr>
            <w:pStyle w:val="718C1283BCE844E08914CCC4E0F6B564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6CE67A678A0148A9BF5B84B000B5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E0F2-DB2B-47B3-9E1A-A6651323A2DF}"/>
      </w:docPartPr>
      <w:docPartBody>
        <w:p w:rsidR="006E1603" w:rsidRDefault="00000000">
          <w:pPr>
            <w:pStyle w:val="6CE67A678A0148A9BF5B84B000B59A83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5869183ECCBB4A33B92B3951D90C3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BD5DE-6A3C-4713-98C3-5AEB5AA11F46}"/>
      </w:docPartPr>
      <w:docPartBody>
        <w:p w:rsidR="006E1603" w:rsidRDefault="00000000">
          <w:pPr>
            <w:pStyle w:val="5869183ECCBB4A33B92B3951D90C3C4E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0794E3531F624CB98A45DB71CBCAB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7D03A-4F2F-47BC-8C58-0BE17C6692E1}"/>
      </w:docPartPr>
      <w:docPartBody>
        <w:p w:rsidR="006E1603" w:rsidRDefault="00000000">
          <w:pPr>
            <w:pStyle w:val="0794E3531F624CB98A45DB71CBCABBFF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8C69AD8797284C188D3D4C491AB8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4E36-8338-4270-A3E4-5CA36294C4E3}"/>
      </w:docPartPr>
      <w:docPartBody>
        <w:p w:rsidR="006E1603" w:rsidRDefault="00000000">
          <w:pPr>
            <w:pStyle w:val="8C69AD8797284C188D3D4C491AB8E92C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BE79BF119ECF4DD6A3B7B2FFCD2D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0477-CEC1-4BED-9040-A0E685B44492}"/>
      </w:docPartPr>
      <w:docPartBody>
        <w:p w:rsidR="006E1603" w:rsidRDefault="00000000">
          <w:pPr>
            <w:pStyle w:val="BE79BF119ECF4DD6A3B7B2FFCD2DEFC5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53AB339F82A14F89AED7500E97B1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8E8E-F251-43F7-8B1D-109501402017}"/>
      </w:docPartPr>
      <w:docPartBody>
        <w:p w:rsidR="006E1603" w:rsidRDefault="00000000">
          <w:pPr>
            <w:pStyle w:val="53AB339F82A14F89AED7500E97B148AB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F80BEFA97E9D46DA85DF0E376B278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25EE-541C-4C2C-822C-21F454A52C53}"/>
      </w:docPartPr>
      <w:docPartBody>
        <w:p w:rsidR="006E1603" w:rsidRDefault="00000000">
          <w:pPr>
            <w:pStyle w:val="F80BEFA97E9D46DA85DF0E376B2785A0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E4ADB6FBD34D484D8412CF80BCB9A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6B17-0AA7-43A2-B81E-7A3272370FBF}"/>
      </w:docPartPr>
      <w:docPartBody>
        <w:p w:rsidR="006E1603" w:rsidRDefault="00000000">
          <w:pPr>
            <w:pStyle w:val="E4ADB6FBD34D484D8412CF80BCB9A3B9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BBF1BC83DC1C49739FC1CDF57BDF4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FC2A0-EF55-4179-9E00-6E5929E95EEE}"/>
      </w:docPartPr>
      <w:docPartBody>
        <w:p w:rsidR="006E1603" w:rsidRDefault="00000000">
          <w:pPr>
            <w:pStyle w:val="BBF1BC83DC1C49739FC1CDF57BDF408E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7F63FBBE4F1945D8974F6461AB535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4397-D3E6-4CDD-A583-A1277AC2D2B8}"/>
      </w:docPartPr>
      <w:docPartBody>
        <w:p w:rsidR="006E1603" w:rsidRDefault="00000000">
          <w:pPr>
            <w:pStyle w:val="7F63FBBE4F1945D8974F6461AB535EAF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342238F124D24B96A139CEE89FB2C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D14F-9E58-4034-9C75-7DBE11D90FBD}"/>
      </w:docPartPr>
      <w:docPartBody>
        <w:p w:rsidR="006E1603" w:rsidRDefault="00000000">
          <w:pPr>
            <w:pStyle w:val="342238F124D24B96A139CEE89FB2CFFC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E9D0C5D0E4A019A097E392A974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A9B26-4A4F-4955-8E33-4C7387DD9C4C}"/>
      </w:docPartPr>
      <w:docPartBody>
        <w:p w:rsidR="006E1603" w:rsidRDefault="00000000">
          <w:pPr>
            <w:pStyle w:val="720E9D0C5D0E4A019A097E392A974A54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4736DFF414E38A3088DACE125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5C82-D8AF-4285-82C2-F08E5987BB31}"/>
      </w:docPartPr>
      <w:docPartBody>
        <w:p w:rsidR="006E1603" w:rsidRDefault="00000000">
          <w:pPr>
            <w:pStyle w:val="A554736DFF414E38A3088DACE1257E20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76E09F34444C2AADDD3B7B4839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F8F6-5DD2-4A26-B0ED-681B6C2E0F62}"/>
      </w:docPartPr>
      <w:docPartBody>
        <w:p w:rsidR="006E1603" w:rsidRDefault="00000000">
          <w:pPr>
            <w:pStyle w:val="B4576E09F34444C2AADDD3B7B48398A4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E924D02BB4EF2965AF855A576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2ED80-32E0-4C23-8333-E8ACD7915DC7}"/>
      </w:docPartPr>
      <w:docPartBody>
        <w:p w:rsidR="001A163F" w:rsidRDefault="006E1603" w:rsidP="006E1603">
          <w:pPr>
            <w:pStyle w:val="8E7E924D02BB4EF2965AF855A576E84A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6369CA37E94B42B58CF1BAF9CBED2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2F51-40A1-4A27-B0C0-16B7EB1E83E2}"/>
      </w:docPartPr>
      <w:docPartBody>
        <w:p w:rsidR="001A163F" w:rsidRDefault="006E1603" w:rsidP="006E1603">
          <w:pPr>
            <w:pStyle w:val="6369CA37E94B42B58CF1BAF9CBED2F3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B2463A14D6484EF199831F1F863FB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ADA8-53DD-48B1-BA08-AA0E52DD8D05}"/>
      </w:docPartPr>
      <w:docPartBody>
        <w:p w:rsidR="001A163F" w:rsidRDefault="006E1603" w:rsidP="006E1603">
          <w:pPr>
            <w:pStyle w:val="B2463A14D6484EF199831F1F863FBC54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0931369A1C2C4E92BD6330DA286AE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12C55-CF68-4ACD-A92A-7C3E51E6CB3A}"/>
      </w:docPartPr>
      <w:docPartBody>
        <w:p w:rsidR="001A163F" w:rsidRDefault="006E1603" w:rsidP="006E1603">
          <w:pPr>
            <w:pStyle w:val="0931369A1C2C4E92BD6330DA286AE3B8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59E655DF84F448658BDD8396CB27F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F5FD1-8AC9-4B52-B1CF-2062CFA2ABB6}"/>
      </w:docPartPr>
      <w:docPartBody>
        <w:p w:rsidR="001A163F" w:rsidRDefault="006E1603" w:rsidP="006E1603">
          <w:pPr>
            <w:pStyle w:val="59E655DF84F448658BDD8396CB27F559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4811D1420E914FFA9CD30F5E798AF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3806-0008-4AD2-ADC3-8A82EC58FC92}"/>
      </w:docPartPr>
      <w:docPartBody>
        <w:p w:rsidR="001A163F" w:rsidRDefault="006E1603" w:rsidP="006E1603">
          <w:pPr>
            <w:pStyle w:val="4811D1420E914FFA9CD30F5E798AF7FB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7654C7CE4C6241E992AE647B2468D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282F-2B47-47A2-B8AB-55B3B56ECA5A}"/>
      </w:docPartPr>
      <w:docPartBody>
        <w:p w:rsidR="001A163F" w:rsidRDefault="006E1603" w:rsidP="006E1603">
          <w:pPr>
            <w:pStyle w:val="7654C7CE4C6241E992AE647B2468DF39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9BE5C29041F34545A1D6485EF2B9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4E448-F141-44FA-9CB2-FE729B608552}"/>
      </w:docPartPr>
      <w:docPartBody>
        <w:p w:rsidR="001A163F" w:rsidRDefault="006E1603" w:rsidP="006E1603">
          <w:pPr>
            <w:pStyle w:val="9BE5C29041F34545A1D6485EF2B946F0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D431FA6286044738ACC675F567BF1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3BDE3-A23A-4750-BABF-5096996C4312}"/>
      </w:docPartPr>
      <w:docPartBody>
        <w:p w:rsidR="00000000" w:rsidRDefault="001A163F" w:rsidP="001A163F">
          <w:pPr>
            <w:pStyle w:val="D431FA6286044738ACC675F567BF107E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2C35AA362EAA461F900D4109BA3B7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BF86-14DA-48CA-8477-DA68C90BC10B}"/>
      </w:docPartPr>
      <w:docPartBody>
        <w:p w:rsidR="00000000" w:rsidRDefault="001A163F" w:rsidP="001A163F">
          <w:pPr>
            <w:pStyle w:val="2C35AA362EAA461F900D4109BA3B7A40"/>
          </w:pPr>
          <w:r w:rsidRPr="007C5A1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2E"/>
    <w:rsid w:val="00063088"/>
    <w:rsid w:val="001A163F"/>
    <w:rsid w:val="004054F3"/>
    <w:rsid w:val="005E3AC0"/>
    <w:rsid w:val="00621A2E"/>
    <w:rsid w:val="006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63F"/>
    <w:rPr>
      <w:color w:val="808080"/>
    </w:rPr>
  </w:style>
  <w:style w:type="paragraph" w:customStyle="1" w:styleId="D431FA6286044738ACC675F567BF107E">
    <w:name w:val="D431FA6286044738ACC675F567BF107E"/>
    <w:rsid w:val="001A163F"/>
  </w:style>
  <w:style w:type="paragraph" w:customStyle="1" w:styleId="8E7E924D02BB4EF2965AF855A576E84A">
    <w:name w:val="8E7E924D02BB4EF2965AF855A576E84A"/>
    <w:rsid w:val="006E1603"/>
  </w:style>
  <w:style w:type="paragraph" w:customStyle="1" w:styleId="6369CA37E94B42B58CF1BAF9CBED2F31">
    <w:name w:val="6369CA37E94B42B58CF1BAF9CBED2F31"/>
    <w:rsid w:val="006E1603"/>
  </w:style>
  <w:style w:type="paragraph" w:customStyle="1" w:styleId="B2463A14D6484EF199831F1F863FBC54">
    <w:name w:val="B2463A14D6484EF199831F1F863FBC54"/>
    <w:rsid w:val="006E1603"/>
  </w:style>
  <w:style w:type="paragraph" w:customStyle="1" w:styleId="0931369A1C2C4E92BD6330DA286AE3B8">
    <w:name w:val="0931369A1C2C4E92BD6330DA286AE3B8"/>
    <w:rsid w:val="006E1603"/>
  </w:style>
  <w:style w:type="paragraph" w:customStyle="1" w:styleId="FE19B5CF9617436586DADE6C15A57899">
    <w:name w:val="FE19B5CF9617436586DADE6C15A57899"/>
    <w:rsid w:val="006E1603"/>
  </w:style>
  <w:style w:type="paragraph" w:customStyle="1" w:styleId="311A2CAAB120489B9DDB6D2AAFF4F138">
    <w:name w:val="311A2CAAB120489B9DDB6D2AAFF4F138"/>
    <w:rsid w:val="006E1603"/>
  </w:style>
  <w:style w:type="paragraph" w:customStyle="1" w:styleId="59E655DF84F448658BDD8396CB27F559">
    <w:name w:val="59E655DF84F448658BDD8396CB27F559"/>
    <w:rsid w:val="006E1603"/>
  </w:style>
  <w:style w:type="paragraph" w:customStyle="1" w:styleId="4811D1420E914FFA9CD30F5E798AF7FB">
    <w:name w:val="4811D1420E914FFA9CD30F5E798AF7FB"/>
    <w:rsid w:val="006E1603"/>
  </w:style>
  <w:style w:type="paragraph" w:customStyle="1" w:styleId="7654C7CE4C6241E992AE647B2468DF39">
    <w:name w:val="7654C7CE4C6241E992AE647B2468DF39"/>
    <w:rsid w:val="006E1603"/>
  </w:style>
  <w:style w:type="paragraph" w:customStyle="1" w:styleId="9BE5C29041F34545A1D6485EF2B946F0">
    <w:name w:val="9BE5C29041F34545A1D6485EF2B946F0"/>
    <w:rsid w:val="006E1603"/>
  </w:style>
  <w:style w:type="paragraph" w:customStyle="1" w:styleId="7017635C00B74D4A943B910DCF74D5B5">
    <w:name w:val="7017635C00B74D4A943B910DCF74D5B5"/>
    <w:rPr>
      <w:rFonts w:eastAsiaTheme="minorHAnsi"/>
      <w:lang w:eastAsia="en-US"/>
    </w:rPr>
  </w:style>
  <w:style w:type="paragraph" w:customStyle="1" w:styleId="342238F124D24B96A139CEE89FB2CFFC">
    <w:name w:val="342238F124D24B96A139CEE89FB2CFFC"/>
    <w:rPr>
      <w:rFonts w:eastAsiaTheme="minorHAnsi"/>
      <w:lang w:eastAsia="en-US"/>
    </w:rPr>
  </w:style>
  <w:style w:type="paragraph" w:customStyle="1" w:styleId="720E9D0C5D0E4A019A097E392A974A54">
    <w:name w:val="720E9D0C5D0E4A019A097E392A974A54"/>
    <w:rPr>
      <w:rFonts w:eastAsiaTheme="minorHAnsi"/>
      <w:lang w:eastAsia="en-US"/>
    </w:rPr>
  </w:style>
  <w:style w:type="paragraph" w:customStyle="1" w:styleId="A554736DFF414E38A3088DACE1257E20">
    <w:name w:val="A554736DFF414E38A3088DACE1257E20"/>
    <w:rPr>
      <w:rFonts w:eastAsiaTheme="minorHAnsi"/>
      <w:lang w:eastAsia="en-US"/>
    </w:rPr>
  </w:style>
  <w:style w:type="paragraph" w:customStyle="1" w:styleId="BAC8F9DE184E40A78357D4D26D2A20C01">
    <w:name w:val="BAC8F9DE184E40A78357D4D26D2A20C01"/>
    <w:rPr>
      <w:rFonts w:eastAsiaTheme="minorHAnsi"/>
      <w:lang w:eastAsia="en-US"/>
    </w:rPr>
  </w:style>
  <w:style w:type="paragraph" w:customStyle="1" w:styleId="2C35AA362EAA461F900D4109BA3B7A40">
    <w:name w:val="2C35AA362EAA461F900D4109BA3B7A40"/>
    <w:rsid w:val="001A163F"/>
  </w:style>
  <w:style w:type="paragraph" w:customStyle="1" w:styleId="718C1283BCE844E08914CCC4E0F6B5641">
    <w:name w:val="718C1283BCE844E08914CCC4E0F6B5641"/>
    <w:rPr>
      <w:rFonts w:eastAsiaTheme="minorHAnsi"/>
      <w:lang w:eastAsia="en-US"/>
    </w:rPr>
  </w:style>
  <w:style w:type="paragraph" w:customStyle="1" w:styleId="6CE67A678A0148A9BF5B84B000B59A831">
    <w:name w:val="6CE67A678A0148A9BF5B84B000B59A831"/>
    <w:rPr>
      <w:rFonts w:eastAsiaTheme="minorHAnsi"/>
      <w:lang w:eastAsia="en-US"/>
    </w:rPr>
  </w:style>
  <w:style w:type="paragraph" w:customStyle="1" w:styleId="5869183ECCBB4A33B92B3951D90C3C4E1">
    <w:name w:val="5869183ECCBB4A33B92B3951D90C3C4E1"/>
    <w:rPr>
      <w:rFonts w:eastAsiaTheme="minorHAnsi"/>
      <w:lang w:eastAsia="en-US"/>
    </w:rPr>
  </w:style>
  <w:style w:type="paragraph" w:customStyle="1" w:styleId="0794E3531F624CB98A45DB71CBCABBFF1">
    <w:name w:val="0794E3531F624CB98A45DB71CBCABBFF1"/>
    <w:rPr>
      <w:rFonts w:eastAsiaTheme="minorHAnsi"/>
      <w:lang w:eastAsia="en-US"/>
    </w:rPr>
  </w:style>
  <w:style w:type="paragraph" w:customStyle="1" w:styleId="8C69AD8797284C188D3D4C491AB8E92C1">
    <w:name w:val="8C69AD8797284C188D3D4C491AB8E92C1"/>
    <w:rPr>
      <w:rFonts w:eastAsiaTheme="minorHAnsi"/>
      <w:lang w:eastAsia="en-US"/>
    </w:rPr>
  </w:style>
  <w:style w:type="paragraph" w:customStyle="1" w:styleId="BE79BF119ECF4DD6A3B7B2FFCD2DEFC51">
    <w:name w:val="BE79BF119ECF4DD6A3B7B2FFCD2DEFC51"/>
    <w:rPr>
      <w:rFonts w:eastAsiaTheme="minorHAnsi"/>
      <w:lang w:eastAsia="en-US"/>
    </w:rPr>
  </w:style>
  <w:style w:type="paragraph" w:customStyle="1" w:styleId="53AB339F82A14F89AED7500E97B148AB1">
    <w:name w:val="53AB339F82A14F89AED7500E97B148AB1"/>
    <w:rPr>
      <w:rFonts w:eastAsiaTheme="minorHAnsi"/>
      <w:lang w:eastAsia="en-US"/>
    </w:rPr>
  </w:style>
  <w:style w:type="paragraph" w:customStyle="1" w:styleId="F80BEFA97E9D46DA85DF0E376B2785A01">
    <w:name w:val="F80BEFA97E9D46DA85DF0E376B2785A01"/>
    <w:rPr>
      <w:rFonts w:eastAsiaTheme="minorHAnsi"/>
      <w:lang w:eastAsia="en-US"/>
    </w:rPr>
  </w:style>
  <w:style w:type="paragraph" w:customStyle="1" w:styleId="E4ADB6FBD34D484D8412CF80BCB9A3B91">
    <w:name w:val="E4ADB6FBD34D484D8412CF80BCB9A3B91"/>
    <w:rPr>
      <w:rFonts w:eastAsiaTheme="minorHAnsi"/>
      <w:lang w:eastAsia="en-US"/>
    </w:rPr>
  </w:style>
  <w:style w:type="paragraph" w:customStyle="1" w:styleId="BBF1BC83DC1C49739FC1CDF57BDF408E1">
    <w:name w:val="BBF1BC83DC1C49739FC1CDF57BDF408E1"/>
    <w:rPr>
      <w:rFonts w:eastAsiaTheme="minorHAnsi"/>
      <w:lang w:eastAsia="en-US"/>
    </w:rPr>
  </w:style>
  <w:style w:type="paragraph" w:customStyle="1" w:styleId="7F63FBBE4F1945D8974F6461AB535EAF1">
    <w:name w:val="7F63FBBE4F1945D8974F6461AB535EAF1"/>
    <w:rPr>
      <w:rFonts w:eastAsiaTheme="minorHAnsi"/>
      <w:lang w:eastAsia="en-US"/>
    </w:rPr>
  </w:style>
  <w:style w:type="paragraph" w:customStyle="1" w:styleId="B4576E09F34444C2AADDD3B7B48398A4">
    <w:name w:val="B4576E09F34444C2AADDD3B7B4839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10" ma:contentTypeDescription="Create a new document." ma:contentTypeScope="" ma:versionID="4f2def1ae57d00237890837c5be331b3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1c1ef55b837b2078f839adae00710409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86198b-f395-4f48-94ac-84842a79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7df28c-8277-42f7-8f5e-64d811350e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40d9a-7a45-4777-b3ea-121e2f2f3a84" xsi:nil="true"/>
    <lcf76f155ced4ddcb4097134ff3c332f xmlns="b08b54ed-0da4-425b-bbff-71fc4a7dd2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788F10-ED64-4707-9F0C-E432D49504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BF74CF-D29E-4DBF-9A9B-5761A2A8783B}"/>
</file>

<file path=customXml/itemProps3.xml><?xml version="1.0" encoding="utf-8"?>
<ds:datastoreItem xmlns:ds="http://schemas.openxmlformats.org/officeDocument/2006/customXml" ds:itemID="{67D27C22-E26F-4F45-AAA5-476CA9E7775A}"/>
</file>

<file path=customXml/itemProps4.xml><?xml version="1.0" encoding="utf-8"?>
<ds:datastoreItem xmlns:ds="http://schemas.openxmlformats.org/officeDocument/2006/customXml" ds:itemID="{8E85AF4A-AEC6-49CB-9BD2-F2ABAA94C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Shaikh</dc:creator>
  <cp:keywords/>
  <dc:description/>
  <cp:lastModifiedBy>Tonya Shaikh</cp:lastModifiedBy>
  <cp:revision>4</cp:revision>
  <dcterms:created xsi:type="dcterms:W3CDTF">2023-09-08T08:28:00Z</dcterms:created>
  <dcterms:modified xsi:type="dcterms:W3CDTF">2023-09-08T10:00:00Z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</Properties>
</file>